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39" w:rsidRPr="00622380" w:rsidRDefault="009E4139" w:rsidP="009E4139">
      <w:pPr>
        <w:rPr>
          <w:rFonts w:ascii="Myriad Pro" w:hAnsi="Myriad Pro"/>
          <w:b/>
        </w:rPr>
      </w:pPr>
      <w:r w:rsidRPr="00622380">
        <w:rPr>
          <w:rFonts w:ascii="Myriad Pro" w:hAnsi="Myriad Pro"/>
          <w:b/>
        </w:rPr>
        <w:t xml:space="preserve">Digitaler Gesprächsabend  mit </w:t>
      </w:r>
      <w:r w:rsidR="009E381C" w:rsidRPr="00622380">
        <w:rPr>
          <w:rFonts w:ascii="Myriad Pro" w:hAnsi="Myriad Pro"/>
          <w:b/>
        </w:rPr>
        <w:t xml:space="preserve">Jakob </w:t>
      </w:r>
      <w:proofErr w:type="spellStart"/>
      <w:r w:rsidR="009E381C" w:rsidRPr="00622380">
        <w:rPr>
          <w:rFonts w:ascii="Myriad Pro" w:hAnsi="Myriad Pro"/>
          <w:b/>
        </w:rPr>
        <w:t>Blasel</w:t>
      </w:r>
      <w:proofErr w:type="spellEnd"/>
      <w:r w:rsidR="009E381C" w:rsidRPr="00622380">
        <w:rPr>
          <w:rFonts w:ascii="Myriad Pro" w:hAnsi="Myriad Pro"/>
          <w:b/>
        </w:rPr>
        <w:t xml:space="preserve"> von „</w:t>
      </w:r>
      <w:proofErr w:type="spellStart"/>
      <w:r w:rsidR="009E381C" w:rsidRPr="00622380">
        <w:rPr>
          <w:rFonts w:ascii="Myriad Pro" w:hAnsi="Myriad Pro"/>
          <w:b/>
        </w:rPr>
        <w:t>Fridays</w:t>
      </w:r>
      <w:proofErr w:type="spellEnd"/>
      <w:r w:rsidR="009E381C" w:rsidRPr="00622380">
        <w:rPr>
          <w:rFonts w:ascii="Myriad Pro" w:hAnsi="Myriad Pro"/>
          <w:b/>
        </w:rPr>
        <w:t xml:space="preserve"> </w:t>
      </w:r>
      <w:proofErr w:type="spellStart"/>
      <w:r w:rsidR="009E381C" w:rsidRPr="00622380">
        <w:rPr>
          <w:rFonts w:ascii="Myriad Pro" w:hAnsi="Myriad Pro"/>
          <w:b/>
        </w:rPr>
        <w:t>for</w:t>
      </w:r>
      <w:proofErr w:type="spellEnd"/>
      <w:r w:rsidR="009E381C" w:rsidRPr="00622380">
        <w:rPr>
          <w:rFonts w:ascii="Myriad Pro" w:hAnsi="Myriad Pro"/>
          <w:b/>
        </w:rPr>
        <w:t xml:space="preserve"> Future“</w:t>
      </w:r>
    </w:p>
    <w:p w:rsidR="009E4139" w:rsidRPr="00622380" w:rsidRDefault="009E381C" w:rsidP="009E4139">
      <w:pPr>
        <w:rPr>
          <w:rFonts w:ascii="Myriad Pro" w:hAnsi="Myriad Pro"/>
        </w:rPr>
      </w:pPr>
      <w:r w:rsidRPr="00622380">
        <w:rPr>
          <w:rFonts w:ascii="Myriad Pro" w:hAnsi="Myriad Pro"/>
        </w:rPr>
        <w:t xml:space="preserve">Die </w:t>
      </w:r>
      <w:r w:rsidR="009E4139" w:rsidRPr="00622380">
        <w:rPr>
          <w:rFonts w:ascii="Myriad Pro" w:hAnsi="Myriad Pro"/>
        </w:rPr>
        <w:t>ökumenische Initiative „</w:t>
      </w:r>
      <w:proofErr w:type="spellStart"/>
      <w:r w:rsidR="009E4139" w:rsidRPr="00622380">
        <w:rPr>
          <w:rFonts w:ascii="Myriad Pro" w:hAnsi="Myriad Pro"/>
        </w:rPr>
        <w:t>AnsprechBar</w:t>
      </w:r>
      <w:proofErr w:type="spellEnd"/>
      <w:r w:rsidR="009E4139" w:rsidRPr="00622380">
        <w:rPr>
          <w:rFonts w:ascii="Myriad Pro" w:hAnsi="Myriad Pro"/>
        </w:rPr>
        <w:t xml:space="preserve">“ </w:t>
      </w:r>
      <w:r w:rsidRPr="00622380">
        <w:rPr>
          <w:rFonts w:ascii="Myriad Pro" w:hAnsi="Myriad Pro"/>
        </w:rPr>
        <w:t xml:space="preserve">bringt </w:t>
      </w:r>
      <w:r w:rsidR="009E4139" w:rsidRPr="00622380">
        <w:rPr>
          <w:rFonts w:ascii="Myriad Pro" w:hAnsi="Myriad Pro"/>
        </w:rPr>
        <w:t xml:space="preserve">junge Erwachsene jede Woche vor dem Bildschirm zusammen: Bei den digitalen „Barhocker-Abenden“ sind immer wieder auch interessante Gesprächspartner*innen zu Gast: Am Donnerstag, den </w:t>
      </w:r>
      <w:r w:rsidR="00A01B25" w:rsidRPr="00622380">
        <w:rPr>
          <w:rFonts w:ascii="Myriad Pro" w:hAnsi="Myriad Pro"/>
        </w:rPr>
        <w:t>03. Feb</w:t>
      </w:r>
      <w:r w:rsidR="00622380">
        <w:rPr>
          <w:rFonts w:ascii="Myriad Pro" w:hAnsi="Myriad Pro"/>
        </w:rPr>
        <w:t>ruar um 20 Uhr wird sich der 22-</w:t>
      </w:r>
      <w:r w:rsidR="009E4139" w:rsidRPr="00622380">
        <w:rPr>
          <w:rFonts w:ascii="Myriad Pro" w:hAnsi="Myriad Pro"/>
        </w:rPr>
        <w:t>jährige</w:t>
      </w:r>
      <w:r w:rsidR="00A01B25" w:rsidRPr="00622380">
        <w:rPr>
          <w:rFonts w:ascii="Myriad Pro" w:hAnsi="Myriad Pro"/>
        </w:rPr>
        <w:t xml:space="preserve"> Jakob </w:t>
      </w:r>
      <w:proofErr w:type="spellStart"/>
      <w:r w:rsidR="00A01B25" w:rsidRPr="00622380">
        <w:rPr>
          <w:rFonts w:ascii="Myriad Pro" w:hAnsi="Myriad Pro"/>
        </w:rPr>
        <w:t>Blasel</w:t>
      </w:r>
      <w:proofErr w:type="spellEnd"/>
      <w:r w:rsidR="00A01B25" w:rsidRPr="00622380">
        <w:rPr>
          <w:rFonts w:ascii="Myriad Pro" w:hAnsi="Myriad Pro"/>
        </w:rPr>
        <w:t xml:space="preserve"> live</w:t>
      </w:r>
      <w:r w:rsidR="009E4139" w:rsidRPr="00622380">
        <w:rPr>
          <w:rFonts w:ascii="Myriad Pro" w:hAnsi="Myriad Pro"/>
        </w:rPr>
        <w:t xml:space="preserve"> </w:t>
      </w:r>
      <w:proofErr w:type="spellStart"/>
      <w:r w:rsidR="009E4139" w:rsidRPr="00622380">
        <w:rPr>
          <w:rFonts w:ascii="Myriad Pro" w:hAnsi="Myriad Pro"/>
        </w:rPr>
        <w:t>dazuschalten</w:t>
      </w:r>
      <w:proofErr w:type="spellEnd"/>
      <w:r w:rsidR="009E4139" w:rsidRPr="00622380">
        <w:rPr>
          <w:rFonts w:ascii="Myriad Pro" w:hAnsi="Myriad Pro"/>
        </w:rPr>
        <w:t xml:space="preserve">. </w:t>
      </w:r>
      <w:r w:rsidR="00A01B25" w:rsidRPr="00622380">
        <w:rPr>
          <w:rFonts w:ascii="Myriad Pro" w:hAnsi="Myriad Pro"/>
        </w:rPr>
        <w:t xml:space="preserve">Er gehört zu den Gründern von </w:t>
      </w:r>
      <w:r w:rsidRPr="00622380">
        <w:rPr>
          <w:rFonts w:ascii="Myriad Pro" w:hAnsi="Myriad Pro"/>
        </w:rPr>
        <w:t>„</w:t>
      </w:r>
      <w:proofErr w:type="spellStart"/>
      <w:r w:rsidR="00A01B25" w:rsidRPr="00622380">
        <w:rPr>
          <w:rFonts w:ascii="Myriad Pro" w:hAnsi="Myriad Pro"/>
        </w:rPr>
        <w:t>Fridays</w:t>
      </w:r>
      <w:proofErr w:type="spellEnd"/>
      <w:r w:rsidR="00A01B25" w:rsidRPr="00622380">
        <w:rPr>
          <w:rFonts w:ascii="Myriad Pro" w:hAnsi="Myriad Pro"/>
        </w:rPr>
        <w:t xml:space="preserve"> </w:t>
      </w:r>
      <w:proofErr w:type="spellStart"/>
      <w:r w:rsidR="00A01B25" w:rsidRPr="00622380">
        <w:rPr>
          <w:rFonts w:ascii="Myriad Pro" w:hAnsi="Myriad Pro"/>
        </w:rPr>
        <w:t>for</w:t>
      </w:r>
      <w:proofErr w:type="spellEnd"/>
      <w:r w:rsidR="00A01B25" w:rsidRPr="00622380">
        <w:rPr>
          <w:rFonts w:ascii="Myriad Pro" w:hAnsi="Myriad Pro"/>
        </w:rPr>
        <w:t xml:space="preserve"> Future</w:t>
      </w:r>
      <w:r w:rsidRPr="00622380">
        <w:rPr>
          <w:rFonts w:ascii="Myriad Pro" w:hAnsi="Myriad Pro"/>
        </w:rPr>
        <w:t>“</w:t>
      </w:r>
      <w:r w:rsidR="00A01B25" w:rsidRPr="00622380">
        <w:rPr>
          <w:rFonts w:ascii="Myriad Pro" w:hAnsi="Myriad Pro"/>
        </w:rPr>
        <w:t xml:space="preserve"> in Deuts</w:t>
      </w:r>
      <w:r w:rsidRPr="00622380">
        <w:rPr>
          <w:rFonts w:ascii="Myriad Pro" w:hAnsi="Myriad Pro"/>
        </w:rPr>
        <w:t xml:space="preserve">chland und </w:t>
      </w:r>
      <w:r w:rsidR="00A01B25" w:rsidRPr="00622380">
        <w:rPr>
          <w:rFonts w:ascii="Myriad Pro" w:hAnsi="Myriad Pro"/>
        </w:rPr>
        <w:t xml:space="preserve"> </w:t>
      </w:r>
      <w:r w:rsidRPr="00622380">
        <w:rPr>
          <w:rFonts w:ascii="Myriad Pro" w:hAnsi="Myriad Pro"/>
        </w:rPr>
        <w:t xml:space="preserve">wird erzählen, was er an der Seite von Luisa Neubauer und Greta </w:t>
      </w:r>
      <w:proofErr w:type="spellStart"/>
      <w:r w:rsidRPr="00622380">
        <w:rPr>
          <w:rFonts w:ascii="Myriad Pro" w:hAnsi="Myriad Pro"/>
        </w:rPr>
        <w:t>Thunberg</w:t>
      </w:r>
      <w:proofErr w:type="spellEnd"/>
      <w:r w:rsidRPr="00622380">
        <w:rPr>
          <w:rFonts w:ascii="Myriad Pro" w:hAnsi="Myriad Pro"/>
        </w:rPr>
        <w:t xml:space="preserve"> seit 2018 erlebt hat und was es nach der Klimakonferenz von Glasgow nun braucht, um das 1,5 -Grad-Ziel noch zu erreichen. Die Teilnehmer*innen dürfen im Anschluss Fragen an Jakob </w:t>
      </w:r>
      <w:proofErr w:type="spellStart"/>
      <w:r w:rsidRPr="00622380">
        <w:rPr>
          <w:rFonts w:ascii="Myriad Pro" w:hAnsi="Myriad Pro"/>
        </w:rPr>
        <w:t>Blasel</w:t>
      </w:r>
      <w:proofErr w:type="spellEnd"/>
      <w:r w:rsidRPr="00622380">
        <w:rPr>
          <w:rFonts w:ascii="Myriad Pro" w:hAnsi="Myriad Pro"/>
        </w:rPr>
        <w:t xml:space="preserve"> stellen und es ist Zeit für Austausch</w:t>
      </w:r>
      <w:r w:rsidR="009E4139" w:rsidRPr="00622380">
        <w:rPr>
          <w:rFonts w:ascii="Myriad Pro" w:hAnsi="Myriad Pro"/>
        </w:rPr>
        <w:t>.</w:t>
      </w:r>
      <w:r w:rsidRPr="00622380">
        <w:rPr>
          <w:rFonts w:ascii="Myriad Pro" w:hAnsi="Myriad Pro"/>
        </w:rPr>
        <w:t xml:space="preserve"> Musikalisch wird der Abend vom Singer-Songwriter Björn Amadeus mit thematisch passenden Songs umrahmt, di</w:t>
      </w:r>
      <w:r w:rsidR="00C16FF0" w:rsidRPr="00622380">
        <w:rPr>
          <w:rFonts w:ascii="Myriad Pro" w:hAnsi="Myriad Pro"/>
        </w:rPr>
        <w:t xml:space="preserve">e er live am Bildschirm </w:t>
      </w:r>
      <w:proofErr w:type="spellStart"/>
      <w:r w:rsidR="00C16FF0" w:rsidRPr="00622380">
        <w:rPr>
          <w:rFonts w:ascii="Myriad Pro" w:hAnsi="Myriad Pro"/>
        </w:rPr>
        <w:t>performen</w:t>
      </w:r>
      <w:proofErr w:type="spellEnd"/>
      <w:r w:rsidR="00C16FF0" w:rsidRPr="00622380">
        <w:rPr>
          <w:rFonts w:ascii="Myriad Pro" w:hAnsi="Myriad Pro"/>
        </w:rPr>
        <w:t xml:space="preserve"> wird.</w:t>
      </w:r>
    </w:p>
    <w:p w:rsidR="003B00CE" w:rsidRPr="00622380" w:rsidRDefault="009E4139" w:rsidP="003B00CE">
      <w:pPr>
        <w:rPr>
          <w:rFonts w:ascii="Myriad Pro" w:hAnsi="Myriad Pro"/>
        </w:rPr>
      </w:pPr>
      <w:r w:rsidRPr="00622380">
        <w:rPr>
          <w:rFonts w:ascii="Myriad Pro" w:hAnsi="Myriad Pro"/>
        </w:rPr>
        <w:t>Veranstaltet wird der Abend von „</w:t>
      </w:r>
      <w:proofErr w:type="spellStart"/>
      <w:r w:rsidRPr="00622380">
        <w:rPr>
          <w:rFonts w:ascii="Myriad Pro" w:hAnsi="Myriad Pro"/>
        </w:rPr>
        <w:t>AnsprechBar</w:t>
      </w:r>
      <w:proofErr w:type="spellEnd"/>
      <w:r w:rsidRPr="00622380">
        <w:rPr>
          <w:rFonts w:ascii="Myriad Pro" w:hAnsi="Myriad Pro"/>
        </w:rPr>
        <w:t xml:space="preserve">“ in Kooperation mit der katholischen Erwachsenenbildung Koblenz und </w:t>
      </w:r>
      <w:r w:rsidR="00A01B25" w:rsidRPr="00622380">
        <w:rPr>
          <w:rFonts w:ascii="Myriad Pro" w:hAnsi="Myriad Pro"/>
        </w:rPr>
        <w:t xml:space="preserve">dem BUND Koblenz. </w:t>
      </w:r>
      <w:r w:rsidRPr="00622380">
        <w:rPr>
          <w:rFonts w:ascii="Myriad Pro" w:hAnsi="Myriad Pro"/>
        </w:rPr>
        <w:t xml:space="preserve">Die Teilnahme ist kostenfrei nach Anmeldung unter info@ansprech-bar.de möglich. Weitere Infos unter www.ansprech-bar.de und </w:t>
      </w:r>
      <w:r w:rsidR="003B00CE" w:rsidRPr="00622380">
        <w:rPr>
          <w:rStyle w:val="Hyperlink"/>
          <w:rFonts w:ascii="Myriad Pro" w:hAnsi="Myriad Pro"/>
          <w:color w:val="auto"/>
          <w:u w:val="none"/>
        </w:rPr>
        <w:t>www.keb-koblenz.de</w:t>
      </w:r>
      <w:r w:rsidRPr="00622380">
        <w:rPr>
          <w:rFonts w:ascii="Myriad Pro" w:hAnsi="Myriad Pro"/>
        </w:rPr>
        <w:t>.</w:t>
      </w:r>
      <w:r w:rsidR="003B00CE" w:rsidRPr="00622380">
        <w:rPr>
          <w:rFonts w:ascii="Myriad Pro" w:hAnsi="Myriad Pro"/>
        </w:rPr>
        <w:t xml:space="preserve"> </w:t>
      </w:r>
    </w:p>
    <w:p w:rsidR="009E4139" w:rsidRPr="00622380" w:rsidRDefault="003B00CE" w:rsidP="009E4139">
      <w:pPr>
        <w:rPr>
          <w:rFonts w:ascii="Myriad Pro" w:hAnsi="Myriad Pro"/>
        </w:rPr>
      </w:pPr>
      <w:r w:rsidRPr="00622380">
        <w:rPr>
          <w:rFonts w:ascii="Myriad Pro" w:hAnsi="Myriad Pro"/>
        </w:rPr>
        <w:t>Die Veranstaltun</w:t>
      </w:r>
      <w:r w:rsidR="00622380">
        <w:rPr>
          <w:rFonts w:ascii="Myriad Pro" w:hAnsi="Myriad Pro"/>
        </w:rPr>
        <w:t>g wird gefördert im Rahmen der „</w:t>
      </w:r>
      <w:r w:rsidRPr="00622380">
        <w:rPr>
          <w:rFonts w:ascii="Myriad Pro" w:hAnsi="Myriad Pro"/>
        </w:rPr>
        <w:t>Partne</w:t>
      </w:r>
      <w:r w:rsidR="00622380">
        <w:rPr>
          <w:rFonts w:ascii="Myriad Pro" w:hAnsi="Myriad Pro"/>
        </w:rPr>
        <w:t xml:space="preserve">rschaft für Demokratie Koblenz“ </w:t>
      </w:r>
      <w:r w:rsidRPr="00622380">
        <w:rPr>
          <w:rFonts w:ascii="Myriad Pro" w:hAnsi="Myriad Pro"/>
        </w:rPr>
        <w:t>durch das Bu</w:t>
      </w:r>
      <w:r w:rsidR="00622380">
        <w:rPr>
          <w:rFonts w:ascii="Myriad Pro" w:hAnsi="Myriad Pro"/>
        </w:rPr>
        <w:t>ndesprogramm „Demokratie leben“</w:t>
      </w:r>
      <w:r w:rsidRPr="00622380">
        <w:rPr>
          <w:rFonts w:ascii="Myriad Pro" w:hAnsi="Myriad Pro"/>
        </w:rPr>
        <w:t>.</w:t>
      </w:r>
    </w:p>
    <w:p w:rsidR="009E4139" w:rsidRPr="00622380" w:rsidRDefault="009E4139" w:rsidP="009E4139">
      <w:pPr>
        <w:rPr>
          <w:rFonts w:ascii="Myriad Pro" w:hAnsi="Myriad Pro"/>
        </w:rPr>
      </w:pPr>
      <w:r w:rsidRPr="00622380">
        <w:rPr>
          <w:rFonts w:ascii="Myriad Pro" w:hAnsi="Myriad Pro"/>
        </w:rPr>
        <w:t>Die digitalen Barhocker-Abende finden auch weiterhin immer donnerstags statt und richten sich vor allem an 20- bis 40</w:t>
      </w:r>
      <w:r w:rsidR="00622380">
        <w:rPr>
          <w:rFonts w:ascii="Myriad Pro" w:hAnsi="Myriad Pro"/>
        </w:rPr>
        <w:t>-J</w:t>
      </w:r>
      <w:bookmarkStart w:id="0" w:name="_GoBack"/>
      <w:bookmarkEnd w:id="0"/>
      <w:r w:rsidRPr="00622380">
        <w:rPr>
          <w:rFonts w:ascii="Myriad Pro" w:hAnsi="Myriad Pro"/>
        </w:rPr>
        <w:t xml:space="preserve">ährige. </w:t>
      </w:r>
      <w:r w:rsidR="00A01B25" w:rsidRPr="00622380">
        <w:rPr>
          <w:rFonts w:ascii="Myriad Pro" w:hAnsi="Myriad Pro"/>
        </w:rPr>
        <w:t xml:space="preserve">Bisher nahmen </w:t>
      </w:r>
      <w:r w:rsidR="009E381C" w:rsidRPr="00622380">
        <w:rPr>
          <w:rFonts w:ascii="Myriad Pro" w:hAnsi="Myriad Pro"/>
        </w:rPr>
        <w:t xml:space="preserve">seit Beginn der Corona-Pandemie </w:t>
      </w:r>
      <w:r w:rsidR="00A01B25" w:rsidRPr="00622380">
        <w:rPr>
          <w:rFonts w:ascii="Myriad Pro" w:hAnsi="Myriad Pro"/>
        </w:rPr>
        <w:t>über 15</w:t>
      </w:r>
      <w:r w:rsidRPr="00622380">
        <w:rPr>
          <w:rFonts w:ascii="Myriad Pro" w:hAnsi="Myriad Pro"/>
        </w:rPr>
        <w:t>0 verschi</w:t>
      </w:r>
      <w:r w:rsidR="00A01B25" w:rsidRPr="00622380">
        <w:rPr>
          <w:rFonts w:ascii="Myriad Pro" w:hAnsi="Myriad Pro"/>
        </w:rPr>
        <w:t>edene junge Erwachsene an über 9</w:t>
      </w:r>
      <w:r w:rsidRPr="00622380">
        <w:rPr>
          <w:rFonts w:ascii="Myriad Pro" w:hAnsi="Myriad Pro"/>
        </w:rPr>
        <w:t xml:space="preserve">0 digitalen Angeboten der </w:t>
      </w:r>
      <w:proofErr w:type="spellStart"/>
      <w:r w:rsidRPr="00622380">
        <w:rPr>
          <w:rFonts w:ascii="Myriad Pro" w:hAnsi="Myriad Pro"/>
        </w:rPr>
        <w:t>AnsprechBar</w:t>
      </w:r>
      <w:proofErr w:type="spellEnd"/>
      <w:r w:rsidRPr="00622380">
        <w:rPr>
          <w:rFonts w:ascii="Myriad Pro" w:hAnsi="Myriad Pro"/>
        </w:rPr>
        <w:t xml:space="preserve"> teil.</w:t>
      </w:r>
      <w:r w:rsidR="00A01B25" w:rsidRPr="00622380">
        <w:rPr>
          <w:rFonts w:ascii="Myriad Pro" w:hAnsi="Myriad Pro"/>
        </w:rPr>
        <w:t xml:space="preserve"> </w:t>
      </w:r>
    </w:p>
    <w:p w:rsidR="00E235CE" w:rsidRPr="00622380" w:rsidRDefault="00E235CE">
      <w:pPr>
        <w:rPr>
          <w:rFonts w:ascii="Myriad Pro" w:hAnsi="Myriad Pro"/>
          <w:color w:val="C00000"/>
          <w:sz w:val="24"/>
        </w:rPr>
      </w:pPr>
    </w:p>
    <w:sectPr w:rsidR="00E235CE" w:rsidRPr="00622380" w:rsidSect="00AA4071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22C7"/>
    <w:multiLevelType w:val="hybridMultilevel"/>
    <w:tmpl w:val="E7B47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E1"/>
    <w:rsid w:val="0000128F"/>
    <w:rsid w:val="0000153B"/>
    <w:rsid w:val="0001498F"/>
    <w:rsid w:val="00016E75"/>
    <w:rsid w:val="000261F4"/>
    <w:rsid w:val="000808BF"/>
    <w:rsid w:val="00081465"/>
    <w:rsid w:val="000E0FC2"/>
    <w:rsid w:val="00142627"/>
    <w:rsid w:val="00151587"/>
    <w:rsid w:val="001625A9"/>
    <w:rsid w:val="00184FFB"/>
    <w:rsid w:val="001C4A96"/>
    <w:rsid w:val="0021153F"/>
    <w:rsid w:val="00226C05"/>
    <w:rsid w:val="00267CAB"/>
    <w:rsid w:val="002B62DB"/>
    <w:rsid w:val="002D2B38"/>
    <w:rsid w:val="00344B17"/>
    <w:rsid w:val="003649E3"/>
    <w:rsid w:val="003B00CE"/>
    <w:rsid w:val="00404E1C"/>
    <w:rsid w:val="00441AE6"/>
    <w:rsid w:val="004A46BC"/>
    <w:rsid w:val="00501413"/>
    <w:rsid w:val="00514E11"/>
    <w:rsid w:val="00560D66"/>
    <w:rsid w:val="00574D77"/>
    <w:rsid w:val="005B43D9"/>
    <w:rsid w:val="00622380"/>
    <w:rsid w:val="00636E2D"/>
    <w:rsid w:val="00660F3C"/>
    <w:rsid w:val="00706A99"/>
    <w:rsid w:val="00732C51"/>
    <w:rsid w:val="0074527E"/>
    <w:rsid w:val="007A73E2"/>
    <w:rsid w:val="007B197D"/>
    <w:rsid w:val="007C00FD"/>
    <w:rsid w:val="007C28BD"/>
    <w:rsid w:val="007C49C1"/>
    <w:rsid w:val="007D264C"/>
    <w:rsid w:val="00865027"/>
    <w:rsid w:val="00877A08"/>
    <w:rsid w:val="008C0770"/>
    <w:rsid w:val="008F563F"/>
    <w:rsid w:val="009145D3"/>
    <w:rsid w:val="009170D9"/>
    <w:rsid w:val="009E381C"/>
    <w:rsid w:val="009E4139"/>
    <w:rsid w:val="00A00EDD"/>
    <w:rsid w:val="00A01B25"/>
    <w:rsid w:val="00A03A5D"/>
    <w:rsid w:val="00A632E3"/>
    <w:rsid w:val="00AA0EE9"/>
    <w:rsid w:val="00AA4071"/>
    <w:rsid w:val="00B07943"/>
    <w:rsid w:val="00B3792D"/>
    <w:rsid w:val="00B71A5C"/>
    <w:rsid w:val="00C0474F"/>
    <w:rsid w:val="00C16FF0"/>
    <w:rsid w:val="00C451BC"/>
    <w:rsid w:val="00C74C32"/>
    <w:rsid w:val="00C7503E"/>
    <w:rsid w:val="00CC0710"/>
    <w:rsid w:val="00CD377B"/>
    <w:rsid w:val="00D068E1"/>
    <w:rsid w:val="00D11BD2"/>
    <w:rsid w:val="00D12349"/>
    <w:rsid w:val="00D45C52"/>
    <w:rsid w:val="00D91A63"/>
    <w:rsid w:val="00DC072D"/>
    <w:rsid w:val="00DC2882"/>
    <w:rsid w:val="00DC3C7C"/>
    <w:rsid w:val="00E235CE"/>
    <w:rsid w:val="00E270C0"/>
    <w:rsid w:val="00E56BDC"/>
    <w:rsid w:val="00EB5719"/>
    <w:rsid w:val="00F8019E"/>
    <w:rsid w:val="00F81C9C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36E4-626D-458D-8DB3-CB2B8DEA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071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70D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170D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351A-3267-4CA5-A272-E290D860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Steiger</dc:creator>
  <cp:lastModifiedBy>Daniel Steiger</cp:lastModifiedBy>
  <cp:revision>2</cp:revision>
  <cp:lastPrinted>2020-02-12T08:31:00Z</cp:lastPrinted>
  <dcterms:created xsi:type="dcterms:W3CDTF">2022-01-24T13:45:00Z</dcterms:created>
  <dcterms:modified xsi:type="dcterms:W3CDTF">2022-01-24T13:45:00Z</dcterms:modified>
</cp:coreProperties>
</file>